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A2" w:rsidRDefault="004217A2" w:rsidP="004217A2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Список коммерческих маршрутов, приостановивших работу с 1 апреля 2020 года:</w:t>
      </w:r>
    </w:p>
    <w:p w:rsidR="004217A2" w:rsidRDefault="004217A2" w:rsidP="004217A2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маршрутки</w:t>
      </w:r>
      <w:r>
        <w:rPr>
          <w:rFonts w:ascii="Arial" w:hAnsi="Arial" w:cs="Arial"/>
          <w:color w:val="000000"/>
          <w:sz w:val="23"/>
          <w:szCs w:val="23"/>
        </w:rPr>
        <w:t xml:space="preserve"> № К-2, К-3, К-6, К-6К, К-9, К-14, К-17, К-23, К-25, К-28К, К-30, К-35, К-36, К-40, К-41, К-45, К-52, К-60, К-62, К-67, К-68, К-82, К-86, К-87, К-88, К-89, К-91, К-91А, К-97, К-99, К-103, К-106, К-108, К-115, К-116, К-119, К-124, К-127, К-131, К-132, К-151, К-157, К-165, К-177, К-178, К-179, К-191, К-193, К-195, К-199, К-201, К-202, К-206, К-213, К-214, К-240А, К-240Б, К-242, К-243, К-252А, К-253, К-254, К-259, К-261, К-284, К-287, К-291, К-292, К-300, К-342, К-367, К-375, К-391А, К-391Б, К-400, К-405, К-417, К-420, К-425, К-436, К-445А, К-445Б, К-468, К-469, К-476, К-479, К-515.</w:t>
      </w:r>
    </w:p>
    <w:p w:rsidR="004217A2" w:rsidRDefault="004217A2" w:rsidP="004217A2">
      <w:pPr>
        <w:pStyle w:val="a3"/>
        <w:spacing w:before="150" w:beforeAutospacing="0" w:after="15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Список </w:t>
      </w:r>
      <w:r w:rsidR="009D48C2">
        <w:rPr>
          <w:rFonts w:ascii="Arial" w:hAnsi="Arial" w:cs="Arial"/>
          <w:color w:val="000000"/>
          <w:sz w:val="23"/>
          <w:szCs w:val="23"/>
        </w:rPr>
        <w:t>маршрутов</w:t>
      </w:r>
      <w:r>
        <w:rPr>
          <w:rFonts w:ascii="Arial" w:hAnsi="Arial" w:cs="Arial"/>
          <w:color w:val="000000"/>
          <w:sz w:val="23"/>
          <w:szCs w:val="23"/>
        </w:rPr>
        <w:t>, возобновивших работу с 18 мая 2020</w:t>
      </w:r>
      <w:r w:rsidR="00C97190"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года:</w:t>
      </w:r>
    </w:p>
    <w:p w:rsidR="004217A2" w:rsidRDefault="004217A2" w:rsidP="004217A2">
      <w:pPr>
        <w:pStyle w:val="a3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№К-476, К-202, К-137, К-86, К-169, К-67, К-103, К-17, К-403, К-4, К-90, К-163, К-239, К-293а, К-539, К-193, К-76, К-201, К-373, К-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131.</w:t>
      </w:r>
      <w:r>
        <w:rPr>
          <w:rFonts w:ascii="Arial" w:hAnsi="Arial" w:cs="Arial"/>
          <w:color w:val="000000"/>
          <w:sz w:val="23"/>
          <w:szCs w:val="23"/>
        </w:rPr>
        <w:t xml:space="preserve">Автобусы </w:t>
      </w:r>
      <w:r>
        <w:rPr>
          <w:rFonts w:ascii="Arial" w:hAnsi="Arial" w:cs="Arial"/>
          <w:color w:val="000000"/>
          <w:sz w:val="23"/>
          <w:szCs w:val="23"/>
        </w:rPr>
        <w:t>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№74, 115а, 145а, 145, 186 и 193.</w:t>
      </w:r>
    </w:p>
    <w:p w:rsidR="00AB21CC" w:rsidRDefault="00AB21CC"/>
    <w:sectPr w:rsidR="00AB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E"/>
    <w:rsid w:val="0020438E"/>
    <w:rsid w:val="004217A2"/>
    <w:rsid w:val="009D48C2"/>
    <w:rsid w:val="00AB21CC"/>
    <w:rsid w:val="00C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694E-F4B1-41EF-A263-37B9D36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7A2"/>
    <w:rPr>
      <w:color w:val="0000FF"/>
      <w:u w:val="single"/>
    </w:rPr>
  </w:style>
  <w:style w:type="character" w:customStyle="1" w:styleId="strong">
    <w:name w:val="strong"/>
    <w:basedOn w:val="a0"/>
    <w:rsid w:val="0042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2020-05-25T08:46:00Z</dcterms:created>
  <dcterms:modified xsi:type="dcterms:W3CDTF">2020-05-25T08:49:00Z</dcterms:modified>
</cp:coreProperties>
</file>